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FC" w:rsidRPr="00F819FC" w:rsidRDefault="00F819FC" w:rsidP="00F819FC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FFFF"/>
          <w:spacing w:val="6"/>
          <w:sz w:val="48"/>
          <w:szCs w:val="48"/>
          <w:lang w:eastAsia="tr-TR"/>
        </w:rPr>
      </w:pPr>
      <w:r w:rsidRPr="00F819FC">
        <w:rPr>
          <w:rFonts w:ascii="Arial" w:eastAsia="Times New Roman" w:hAnsi="Arial" w:cs="Arial"/>
          <w:b/>
          <w:bCs/>
          <w:spacing w:val="6"/>
          <w:sz w:val="48"/>
          <w:szCs w:val="48"/>
          <w:lang w:eastAsia="tr-TR"/>
        </w:rPr>
        <w:t>Personel Performans Değerlendirme Sonuçları</w:t>
      </w:r>
    </w:p>
    <w:p w:rsidR="00F819FC" w:rsidRPr="00F819FC" w:rsidRDefault="00F819FC" w:rsidP="00F819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7"/>
          <w:szCs w:val="17"/>
          <w:lang w:eastAsia="tr-TR"/>
        </w:rPr>
      </w:pPr>
    </w:p>
    <w:p w:rsidR="00F819FC" w:rsidRPr="00F819FC" w:rsidRDefault="00F819FC" w:rsidP="00F819FC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7"/>
          <w:szCs w:val="17"/>
          <w:lang w:eastAsia="tr-TR"/>
        </w:rPr>
      </w:pPr>
    </w:p>
    <w:p w:rsidR="00F819FC" w:rsidRPr="00F819FC" w:rsidRDefault="00F819FC" w:rsidP="00F8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r w:rsidRPr="00F819FC">
        <w:rPr>
          <w:rFonts w:ascii="Times New Roman" w:eastAsia="Times New Roman" w:hAnsi="Times New Roman" w:cs="Times New Roman"/>
          <w:noProof/>
          <w:color w:val="0195DE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>
            <wp:extent cx="7663543" cy="4414202"/>
            <wp:effectExtent l="0" t="0" r="0" b="5715"/>
            <wp:docPr id="2" name="Resim 2" descr="https://www.omu.edu.tr/sites/default/files/styles/big-featured-image-900px/public/kullanici_girisi.jpg?itok=RDqqUbPJ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mu.edu.tr/sites/default/files/styles/big-featured-image-900px/public/kullanici_girisi.jpg?itok=RDqqUbPJ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60" cy="442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C" w:rsidRPr="00F819FC" w:rsidRDefault="00495207" w:rsidP="00F819F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  <w:hyperlink r:id="rId6" w:anchor="gallery-anchor" w:history="1">
        <w:r w:rsidR="00F819FC" w:rsidRPr="00F819FC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tr-TR"/>
          </w:rPr>
          <w:t> Fotoğraflara git </w:t>
        </w:r>
      </w:hyperlink>
    </w:p>
    <w:p w:rsidR="00F819FC" w:rsidRPr="00F819FC" w:rsidRDefault="00F819FC" w:rsidP="00F819F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</w:pPr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lastRenderedPageBreak/>
        <w:t>İdari personel ve idari görev yapan akademik personelimizin performans değerlendirmesi tamamlanmış olup değerlendirme sonucunuzu </w:t>
      </w:r>
      <w:hyperlink r:id="rId7" w:history="1">
        <w:r w:rsidRPr="00F819FC">
          <w:rPr>
            <w:rFonts w:ascii="Arial" w:eastAsia="Times New Roman" w:hAnsi="Arial" w:cs="Arial"/>
            <w:color w:val="0195DE"/>
            <w:spacing w:val="8"/>
            <w:sz w:val="23"/>
            <w:szCs w:val="23"/>
            <w:u w:val="single"/>
            <w:lang w:eastAsia="tr-TR"/>
          </w:rPr>
          <w:t>https://performans.omu.edu.tr</w:t>
        </w:r>
      </w:hyperlink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> adresine, omu.edu.tr uzantılı e-posta adresinizin kullanıcı adı ve şifresi ile giriş yaparak 202</w:t>
      </w:r>
      <w:r w:rsidR="007471F6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>2</w:t>
      </w:r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 xml:space="preserve"> Performans Değerlendirme Dereceleri sekmesinden öğrenebilirsiniz.</w:t>
      </w:r>
    </w:p>
    <w:p w:rsidR="00F819FC" w:rsidRPr="00F819FC" w:rsidRDefault="00F819FC" w:rsidP="00F819F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</w:pPr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 xml:space="preserve">OMÜ PERSONEL PERFORMANS DEĞERLENDİRME YÖNERGESİ, aşağıda (ek kısmında) </w:t>
      </w:r>
      <w:proofErr w:type="spellStart"/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>pdf</w:t>
      </w:r>
      <w:proofErr w:type="spellEnd"/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 xml:space="preserve"> dosyası olarak sunulmuştur.</w:t>
      </w:r>
    </w:p>
    <w:p w:rsidR="00F819FC" w:rsidRPr="00F819FC" w:rsidRDefault="00F819FC" w:rsidP="00F819F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</w:pPr>
      <w:r w:rsidRPr="00F819FC">
        <w:rPr>
          <w:rFonts w:ascii="Arial" w:eastAsia="Times New Roman" w:hAnsi="Arial" w:cs="Arial"/>
          <w:b/>
          <w:bCs/>
          <w:color w:val="000000"/>
          <w:spacing w:val="8"/>
          <w:sz w:val="23"/>
          <w:szCs w:val="23"/>
          <w:lang w:eastAsia="tr-TR"/>
        </w:rPr>
        <w:t>Performans sonuçlarına itirazlar ilan tarihinden itibaren 10 (on) gün içinde kendi birimlerine yazılı olarak yapılır.</w:t>
      </w:r>
    </w:p>
    <w:p w:rsidR="00F819FC" w:rsidRPr="00F819FC" w:rsidRDefault="00F819FC" w:rsidP="00F819F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</w:pPr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> </w:t>
      </w:r>
    </w:p>
    <w:tbl>
      <w:tblPr>
        <w:tblW w:w="1109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2835"/>
      </w:tblGrid>
      <w:tr w:rsidR="00F819FC" w:rsidRPr="00F819FC" w:rsidTr="00C41041">
        <w:trPr>
          <w:trHeight w:val="210"/>
        </w:trPr>
        <w:tc>
          <w:tcPr>
            <w:tcW w:w="110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8355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tr-TR"/>
              </w:rPr>
              <w:t>İDARİ PERSONEL PERFORMANS DEĞERLENDİRME İTİRAZ TAKVİMİ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tr-TR"/>
              </w:rPr>
              <w:t>SÜREÇ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b/>
                <w:bCs/>
                <w:color w:val="696969"/>
                <w:sz w:val="21"/>
                <w:szCs w:val="21"/>
                <w:lang w:eastAsia="tr-TR"/>
              </w:rPr>
              <w:t>TARİH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Personelin kendi birimine dilekçe ile yapacağı performans sonucu itirazı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495207" w:rsidP="00BF1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02</w:t>
            </w:r>
            <w:r w:rsidR="007471F6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.03.2023</w:t>
            </w: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 xml:space="preserve"> - 11</w:t>
            </w:r>
            <w:r w:rsidR="007471F6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.03.2023</w:t>
            </w:r>
          </w:p>
        </w:tc>
      </w:tr>
      <w:tr w:rsidR="00F819FC" w:rsidRPr="00F819FC" w:rsidTr="00C41041">
        <w:trPr>
          <w:trHeight w:val="423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Birimlerin itiraz dilekçelerini yazı ile en geç itiraz değerlendirme komisyonuna sunma tarihi (Sekretaryasını Personel Daire Başkanlığı yürüttüğü için sistemde PDB seçilir.)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7471F6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 13.03.2023</w:t>
            </w:r>
          </w:p>
        </w:tc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İtiraz Değerlendirme Komisyonu Kararı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AE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7471F6" w:rsidP="00747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 14.03.2023 - 03.04.2023</w:t>
            </w:r>
          </w:p>
        </w:tc>
        <w:bookmarkStart w:id="0" w:name="_GoBack"/>
        <w:bookmarkEnd w:id="0"/>
      </w:tr>
      <w:tr w:rsidR="00F819FC" w:rsidRPr="00F819FC" w:rsidTr="00C41041">
        <w:trPr>
          <w:trHeight w:val="210"/>
        </w:trPr>
        <w:tc>
          <w:tcPr>
            <w:tcW w:w="8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F819FC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 w:rsidRPr="00F819FC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Kararların ilgililere bildirilmesi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819FC" w:rsidRPr="00F819FC" w:rsidRDefault="007471F6" w:rsidP="00F81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> 04.04.2023</w:t>
            </w:r>
            <w:r w:rsidR="00495207">
              <w:rPr>
                <w:rFonts w:ascii="Times New Roman" w:eastAsia="Times New Roman" w:hAnsi="Times New Roman" w:cs="Times New Roman"/>
                <w:color w:val="696969"/>
                <w:sz w:val="21"/>
                <w:szCs w:val="21"/>
                <w:lang w:eastAsia="tr-TR"/>
              </w:rPr>
              <w:t xml:space="preserve"> - 10.04.2023</w:t>
            </w:r>
          </w:p>
        </w:tc>
      </w:tr>
    </w:tbl>
    <w:p w:rsidR="00F819FC" w:rsidRPr="00F819FC" w:rsidRDefault="00F819FC" w:rsidP="00BF1AD2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555555"/>
          <w:sz w:val="15"/>
          <w:szCs w:val="15"/>
          <w:lang w:eastAsia="tr-TR"/>
        </w:rPr>
      </w:pPr>
      <w:r w:rsidRPr="00F819FC">
        <w:rPr>
          <w:rFonts w:ascii="Arial" w:eastAsia="Times New Roman" w:hAnsi="Arial" w:cs="Arial"/>
          <w:color w:val="000000"/>
          <w:spacing w:val="8"/>
          <w:sz w:val="23"/>
          <w:szCs w:val="23"/>
          <w:lang w:eastAsia="tr-TR"/>
        </w:rPr>
        <w:t> </w:t>
      </w:r>
    </w:p>
    <w:sectPr w:rsidR="00F819FC" w:rsidRPr="00F819FC" w:rsidSect="00F81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E5"/>
    <w:rsid w:val="001B5D04"/>
    <w:rsid w:val="001D731B"/>
    <w:rsid w:val="00495207"/>
    <w:rsid w:val="007471F6"/>
    <w:rsid w:val="007A4AA1"/>
    <w:rsid w:val="00972BF3"/>
    <w:rsid w:val="009E3FBC"/>
    <w:rsid w:val="00A264E5"/>
    <w:rsid w:val="00A8002E"/>
    <w:rsid w:val="00BF1AD2"/>
    <w:rsid w:val="00C41041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F2D1-D480-4465-8B3D-DA664DB5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8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link w:val="Balk5Char"/>
    <w:uiPriority w:val="9"/>
    <w:qFormat/>
    <w:rsid w:val="00F819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819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819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node-published">
    <w:name w:val="node-published"/>
    <w:basedOn w:val="Normal"/>
    <w:rsid w:val="00F8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819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19FC"/>
    <w:rPr>
      <w:b/>
      <w:bCs/>
    </w:rPr>
  </w:style>
  <w:style w:type="paragraph" w:customStyle="1" w:styleId="node-modified">
    <w:name w:val="node-modified"/>
    <w:basedOn w:val="Normal"/>
    <w:rsid w:val="00F8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e">
    <w:name w:val="file"/>
    <w:basedOn w:val="VarsaylanParagrafYazTipi"/>
    <w:rsid w:val="00F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8" w:color="0195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281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3" w:color="CCCCCC"/>
                                    <w:bottom w:val="single" w:sz="6" w:space="3" w:color="CCCCCC"/>
                                    <w:right w:val="single" w:sz="6" w:space="3" w:color="CCCCCC"/>
                                  </w:divBdr>
                                  <w:divsChild>
                                    <w:div w:id="53250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5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6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844">
          <w:marLeft w:val="0"/>
          <w:marRight w:val="0"/>
          <w:marTop w:val="0"/>
          <w:marBottom w:val="0"/>
          <w:divBdr>
            <w:top w:val="single" w:sz="12" w:space="8" w:color="0195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rformans.o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mu.edu.tr/tr/icerik/duyuru/personel-performans-degerlendirme-sonuclar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omu.edu.tr/sites/default/files/kullanici_giris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berill</dc:creator>
  <cp:keywords/>
  <dc:description/>
  <cp:lastModifiedBy>berill</cp:lastModifiedBy>
  <cp:revision>3</cp:revision>
  <dcterms:created xsi:type="dcterms:W3CDTF">2023-03-01T11:50:00Z</dcterms:created>
  <dcterms:modified xsi:type="dcterms:W3CDTF">2023-03-01T12:04:00Z</dcterms:modified>
</cp:coreProperties>
</file>